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Calibri"/>
          <w:b/>
          <w:bCs/>
          <w:color w:val="000000"/>
          <w:sz w:val="26"/>
          <w:szCs w:val="26"/>
        </w:rPr>
        <w:t>Zápis ze schůze předsednictva SČKNO konané dne 3. 5. 2023 v Kotojedech</w:t>
      </w:r>
    </w:p>
    <w:p>
      <w:pPr>
        <w:pStyle w:val="Normal"/>
        <w:rPr>
          <w:rFonts w:cs="Calibri"/>
        </w:rPr>
      </w:pPr>
      <w:r>
        <w:rPr>
          <w:rFonts w:cs="Calibri"/>
        </w:rPr>
      </w:r>
    </w:p>
    <w:p>
      <w:pPr>
        <w:pStyle w:val="NoSpacing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b/>
          <w:bCs/>
          <w:color w:val="000000"/>
          <w:sz w:val="26"/>
          <w:szCs w:val="26"/>
        </w:rPr>
        <w:t>Přítomni:</w:t>
      </w:r>
      <w:r>
        <w:rPr>
          <w:color w:val="000000"/>
          <w:sz w:val="26"/>
          <w:szCs w:val="26"/>
        </w:rPr>
        <w:t xml:space="preserve"> MVDr. Otakar Meloun Ing. Karel Černoch, Jiří Svatoň, Vítězslav Fiala, MUDr. Jiří Tichý, Vát Glisník</w:t>
      </w:r>
    </w:p>
    <w:p>
      <w:pPr>
        <w:pStyle w:val="NoSpacing"/>
        <w:rPr/>
      </w:pPr>
      <w:r>
        <w:rPr>
          <w:b/>
          <w:bCs/>
          <w:color w:val="000000"/>
          <w:sz w:val="26"/>
          <w:szCs w:val="26"/>
        </w:rPr>
        <w:t>Za RK:</w:t>
      </w:r>
      <w:r>
        <w:rPr>
          <w:color w:val="000000"/>
          <w:sz w:val="26"/>
          <w:szCs w:val="26"/>
        </w:rPr>
        <w:t xml:space="preserve"> Radek Říha</w:t>
      </w:r>
    </w:p>
    <w:p>
      <w:pPr>
        <w:pStyle w:val="NoSpacing"/>
        <w:rPr/>
      </w:pPr>
      <w:r>
        <w:rPr>
          <w:b/>
          <w:color w:val="000000"/>
          <w:sz w:val="26"/>
          <w:szCs w:val="26"/>
        </w:rPr>
        <w:t>Omluveni:</w:t>
      </w:r>
      <w:r>
        <w:rPr>
          <w:color w:val="000000"/>
          <w:sz w:val="26"/>
          <w:szCs w:val="26"/>
        </w:rPr>
        <w:t xml:space="preserve"> Jan Hruška</w:t>
      </w:r>
    </w:p>
    <w:p>
      <w:pPr>
        <w:pStyle w:val="NoSpacing"/>
        <w:rPr>
          <w:color w:val="000000"/>
          <w:sz w:val="26"/>
          <w:szCs w:val="26"/>
        </w:rPr>
      </w:pPr>
      <w:r>
        <w:rPr/>
      </w:r>
    </w:p>
    <w:p>
      <w:pPr>
        <w:pStyle w:val="NoSpacing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Spacing"/>
        <w:rPr/>
      </w:pPr>
      <w:r>
        <w:rPr>
          <w:b/>
          <w:bCs/>
          <w:color w:val="000000"/>
          <w:sz w:val="26"/>
          <w:szCs w:val="26"/>
        </w:rPr>
        <w:t>Program:</w:t>
      </w:r>
    </w:p>
    <w:p>
      <w:pPr>
        <w:pStyle w:val="NoSpacing"/>
        <w:rPr/>
      </w:pPr>
      <w:r>
        <w:rPr>
          <w:color w:val="000000"/>
          <w:sz w:val="26"/>
          <w:szCs w:val="26"/>
        </w:rPr>
        <w:t>1.Zahájení</w:t>
      </w:r>
    </w:p>
    <w:p>
      <w:pPr>
        <w:pStyle w:val="NoSpacing"/>
        <w:rPr/>
      </w:pPr>
      <w:r>
        <w:rPr>
          <w:color w:val="000000"/>
          <w:sz w:val="26"/>
          <w:szCs w:val="26"/>
        </w:rPr>
        <w:t>2.Kontrola minulého zápisu</w:t>
      </w:r>
    </w:p>
    <w:p>
      <w:pPr>
        <w:pStyle w:val="NoSpacing"/>
        <w:rPr/>
      </w:pPr>
      <w:r>
        <w:rPr>
          <w:color w:val="000000"/>
          <w:sz w:val="26"/>
          <w:szCs w:val="26"/>
        </w:rPr>
        <w:t>3.nformace ÚPV</w:t>
      </w:r>
    </w:p>
    <w:p>
      <w:pPr>
        <w:pStyle w:val="NoSpacing"/>
        <w:rPr/>
      </w:pPr>
      <w:r>
        <w:rPr>
          <w:color w:val="000000"/>
          <w:sz w:val="26"/>
          <w:szCs w:val="26"/>
        </w:rPr>
        <w:t>4.Informace ÚPCH</w:t>
      </w:r>
    </w:p>
    <w:p>
      <w:pPr>
        <w:pStyle w:val="NoSpacing"/>
        <w:rPr/>
      </w:pPr>
      <w:r>
        <w:rPr>
          <w:color w:val="000000"/>
          <w:sz w:val="26"/>
          <w:szCs w:val="26"/>
        </w:rPr>
        <w:t>5.Informace ze zasedání WUSV Lerma</w:t>
      </w:r>
    </w:p>
    <w:p>
      <w:pPr>
        <w:pStyle w:val="NoSpacing"/>
        <w:rPr/>
      </w:pPr>
      <w:r>
        <w:rPr>
          <w:color w:val="000000"/>
          <w:sz w:val="26"/>
          <w:szCs w:val="26"/>
        </w:rPr>
        <w:t>6.Různé</w:t>
      </w:r>
    </w:p>
    <w:p>
      <w:pPr>
        <w:pStyle w:val="NoSpacing"/>
        <w:rPr/>
      </w:pPr>
      <w:r>
        <w:rPr>
          <w:color w:val="000000"/>
          <w:sz w:val="26"/>
          <w:szCs w:val="26"/>
        </w:rPr>
        <w:t>7.Závěr</w:t>
      </w:r>
    </w:p>
    <w:p>
      <w:pPr>
        <w:pStyle w:val="NoSpacing"/>
        <w:rPr>
          <w:color w:val="000000"/>
          <w:sz w:val="26"/>
          <w:szCs w:val="26"/>
        </w:rPr>
      </w:pPr>
      <w:r>
        <w:rPr/>
      </w:r>
    </w:p>
    <w:p>
      <w:pPr>
        <w:pStyle w:val="NoSpacing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Spacing"/>
        <w:rPr/>
      </w:pPr>
      <w:r>
        <w:rPr>
          <w:b/>
          <w:bCs/>
          <w:color w:val="000000"/>
          <w:sz w:val="26"/>
          <w:szCs w:val="26"/>
        </w:rPr>
        <w:t>ad 1) Schůzi zahájil prezident klubu p. J. Svatoň SČKNO a vyzval přítomné k minutě ticha uctěním památky zesnulé člen</w:t>
      </w:r>
      <w:r>
        <w:rPr>
          <w:b/>
          <w:bCs/>
          <w:color w:val="000000"/>
          <w:sz w:val="26"/>
          <w:szCs w:val="26"/>
        </w:rPr>
        <w:t>k</w:t>
      </w:r>
      <w:r>
        <w:rPr>
          <w:b/>
          <w:bCs/>
          <w:color w:val="000000"/>
          <w:sz w:val="26"/>
          <w:szCs w:val="26"/>
        </w:rPr>
        <w:t>y klubu, dlouholeté jednatelky klubu paní ing. Jany Hořejší.</w:t>
      </w:r>
    </w:p>
    <w:p>
      <w:pPr>
        <w:pStyle w:val="NoSpacing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Spacing"/>
        <w:rPr/>
      </w:pPr>
      <w:r>
        <w:rPr>
          <w:b/>
          <w:bCs/>
          <w:color w:val="000000"/>
          <w:sz w:val="26"/>
          <w:szCs w:val="26"/>
        </w:rPr>
        <w:t>ad 2)  Kontrola minulého zápisu</w:t>
      </w:r>
    </w:p>
    <w:p>
      <w:pPr>
        <w:pStyle w:val="NoSpacing"/>
        <w:rPr/>
      </w:pPr>
      <w:r>
        <w:rPr>
          <w:b/>
          <w:bCs/>
          <w:color w:val="000000"/>
          <w:sz w:val="26"/>
          <w:szCs w:val="26"/>
        </w:rPr>
        <w:t>- pohár  „Tří národů“- změna rozhodčího SÚCHNO</w:t>
      </w:r>
    </w:p>
    <w:p>
      <w:pPr>
        <w:pStyle w:val="NoSpacing"/>
        <w:rPr/>
      </w:pPr>
      <w:r>
        <w:rPr>
          <w:b/>
          <w:bCs/>
          <w:color w:val="000000"/>
          <w:sz w:val="26"/>
          <w:szCs w:val="26"/>
        </w:rPr>
        <w:t>- poháry na KVV 2023 s emblémem klubu</w:t>
      </w:r>
    </w:p>
    <w:p>
      <w:pPr>
        <w:pStyle w:val="NoSpacing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Spacing"/>
        <w:rPr/>
      </w:pPr>
      <w:r>
        <w:rPr>
          <w:b/>
          <w:bCs/>
          <w:color w:val="000000"/>
          <w:sz w:val="26"/>
          <w:szCs w:val="26"/>
        </w:rPr>
        <w:t xml:space="preserve">ad 3) ÚPV informoval o průběhu přípravy  MM ČKNO </w:t>
      </w:r>
    </w:p>
    <w:p>
      <w:pPr>
        <w:pStyle w:val="NoSpacing"/>
        <w:rPr/>
      </w:pPr>
      <w:r>
        <w:rPr>
          <w:b/>
          <w:bCs/>
          <w:color w:val="000000"/>
          <w:sz w:val="26"/>
          <w:szCs w:val="26"/>
        </w:rPr>
        <w:t>Podepsány smlouvy s pořadatelem a fi. GAPPAY, zaslaná dotace dle smlouvy</w:t>
      </w:r>
    </w:p>
    <w:p>
      <w:pPr>
        <w:pStyle w:val="NoSpacing"/>
        <w:rPr/>
      </w:pPr>
      <w:r>
        <w:rPr>
          <w:b/>
          <w:bCs/>
          <w:color w:val="000000"/>
          <w:sz w:val="26"/>
          <w:szCs w:val="26"/>
        </w:rPr>
        <w:t>WUSV Universal Sieger 23. – 26. 6. 2023 Schwanenstadt, Rakousko – startovné bude uhrazeno prvním 5 startujícím (zatím 4 startující)</w:t>
      </w:r>
    </w:p>
    <w:p>
      <w:pPr>
        <w:pStyle w:val="NoSpacing"/>
        <w:rPr/>
      </w:pPr>
      <w:r>
        <w:rPr>
          <w:b/>
          <w:bCs/>
          <w:color w:val="000000"/>
          <w:sz w:val="26"/>
          <w:szCs w:val="26"/>
        </w:rPr>
        <w:t>OM mládeže bude posunuto o týden později.</w:t>
      </w:r>
    </w:p>
    <w:p>
      <w:pPr>
        <w:pStyle w:val="NoSpacing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Spacing"/>
        <w:rPr/>
      </w:pPr>
      <w:r>
        <w:rPr>
          <w:b/>
          <w:bCs/>
          <w:color w:val="000000"/>
          <w:sz w:val="26"/>
          <w:szCs w:val="26"/>
        </w:rPr>
        <w:t>ad 4) ÚPCH informoval o průběhu přípravy KVV, podepsána smlouva s pořadatelem.</w:t>
      </w:r>
    </w:p>
    <w:p>
      <w:pPr>
        <w:pStyle w:val="NoSpacing"/>
        <w:rPr/>
      </w:pPr>
      <w:r>
        <w:rPr>
          <w:b/>
          <w:bCs/>
          <w:color w:val="000000"/>
          <w:sz w:val="26"/>
          <w:szCs w:val="26"/>
        </w:rPr>
        <w:t>- zasl</w:t>
      </w:r>
      <w:r>
        <w:rPr>
          <w:b/>
          <w:bCs/>
          <w:color w:val="000000"/>
          <w:sz w:val="26"/>
          <w:szCs w:val="26"/>
        </w:rPr>
        <w:t>a</w:t>
      </w:r>
      <w:r>
        <w:rPr>
          <w:b/>
          <w:bCs/>
          <w:color w:val="000000"/>
          <w:sz w:val="26"/>
          <w:szCs w:val="26"/>
        </w:rPr>
        <w:t>ná dotace dle smlouvy</w:t>
      </w:r>
    </w:p>
    <w:p>
      <w:pPr>
        <w:pStyle w:val="NoSpacing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- bylo doručeno upozornění od sekretariátu ČMKU, že krajské a oblastní výstavy p</w:t>
      </w:r>
      <w:r>
        <w:rPr>
          <w:b/>
          <w:bCs/>
          <w:color w:val="000000"/>
          <w:sz w:val="26"/>
          <w:szCs w:val="26"/>
        </w:rPr>
        <w:t>o</w:t>
      </w:r>
      <w:r>
        <w:rPr>
          <w:b/>
          <w:bCs/>
          <w:color w:val="000000"/>
          <w:sz w:val="26"/>
          <w:szCs w:val="26"/>
        </w:rPr>
        <w:t xml:space="preserve">řádané spolkem ČKNO nesmí být označovány jako „speciální“ (nesoulad s výstavním řádem ČMKU) </w:t>
      </w:r>
    </w:p>
    <w:p>
      <w:pPr>
        <w:pStyle w:val="NoSpacing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Spacing"/>
        <w:rPr/>
      </w:pPr>
      <w:r>
        <w:rPr>
          <w:b/>
          <w:bCs/>
          <w:color w:val="000000"/>
          <w:sz w:val="26"/>
          <w:szCs w:val="26"/>
        </w:rPr>
        <w:t>ad 5) MVDr. Otakar Meloun informoval přítomné o zasedání WUSV v Lermě.</w:t>
      </w:r>
    </w:p>
    <w:p>
      <w:pPr>
        <w:pStyle w:val="NoSpacing"/>
        <w:rPr/>
      </w:pPr>
      <w:r>
        <w:rPr>
          <w:b/>
          <w:bCs/>
          <w:color w:val="000000"/>
          <w:sz w:val="26"/>
          <w:szCs w:val="26"/>
        </w:rPr>
        <w:t>Za klub byli vysláni dva delegáti sl. Denisa Vinšová a MVDr. Otakar Meloun.</w:t>
      </w:r>
    </w:p>
    <w:p>
      <w:pPr>
        <w:pStyle w:val="NoSpacing"/>
        <w:rPr/>
      </w:pPr>
      <w:r>
        <w:rPr>
          <w:b/>
          <w:bCs/>
          <w:color w:val="000000"/>
          <w:sz w:val="26"/>
          <w:szCs w:val="26"/>
        </w:rPr>
        <w:t>V návaznosti na přednášku viceprezidenta WUSV p.Rudina o novém harmonizačním programu chovu NO v rámci WUSV, byla domluvena konzultace s p. Rudinem.</w:t>
      </w:r>
    </w:p>
    <w:p>
      <w:pPr>
        <w:pStyle w:val="NoSpacing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Předsednictvo doporučuje  a schvaluje pozvat p. Rudina na osobní kozultaci do ČR.</w:t>
      </w:r>
    </w:p>
    <w:p>
      <w:pPr>
        <w:pStyle w:val="NoSpacing"/>
        <w:rPr/>
      </w:pPr>
      <w:r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Na mimořádném valném shromáždění WUSV, které se konalo v sobotu 15.4.2023 bylo jediným bodem programu schválení změn stanov WUSV, které předložila komise jmenovaná na zářijovém valném shromáždění členských spolků WUSV. Všechny navržené změny byly schváleny.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b/>
          <w:bCs/>
          <w:color w:val="000000"/>
          <w:sz w:val="26"/>
          <w:szCs w:val="26"/>
        </w:rPr>
        <w:t>Ad 6) Zasedání 17. VH ČMKU</w:t>
      </w:r>
    </w:p>
    <w:p>
      <w:pPr>
        <w:pStyle w:val="NoSpacing"/>
        <w:rPr/>
      </w:pPr>
      <w:r>
        <w:rPr>
          <w:b/>
          <w:bCs/>
          <w:color w:val="000000"/>
          <w:sz w:val="26"/>
          <w:szCs w:val="26"/>
        </w:rPr>
        <w:t xml:space="preserve">VH se konala 18. 3. 2023 v Praze za klub se zúčastnili MVDr. O. Meloun a J. Svatoň </w:t>
      </w:r>
    </w:p>
    <w:p>
      <w:pPr>
        <w:pStyle w:val="NoSpacing"/>
        <w:rPr/>
      </w:pPr>
      <w:r>
        <w:rPr>
          <w:b/>
          <w:bCs/>
          <w:color w:val="000000"/>
          <w:sz w:val="26"/>
          <w:szCs w:val="26"/>
        </w:rPr>
        <w:t>Bylo zvoleno nové předsednictvo ČMKU.</w:t>
      </w:r>
    </w:p>
    <w:p>
      <w:pPr>
        <w:pStyle w:val="NoSpacing"/>
        <w:rPr/>
      </w:pPr>
      <w:r>
        <w:rPr>
          <w:b/>
          <w:bCs/>
          <w:color w:val="000000"/>
          <w:sz w:val="26"/>
          <w:szCs w:val="26"/>
        </w:rPr>
        <w:t>Na návrh ČKS bylo projednáno  a odhlasováno doplnění směrnice č. 9 z roku 2012 pro uznávání chovatelských klubů v následujícím znění.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b/>
          <w:bCs/>
          <w:color w:val="000000"/>
          <w:sz w:val="26"/>
          <w:szCs w:val="26"/>
        </w:rPr>
        <w:t>Chovatelské kluby</w:t>
      </w:r>
    </w:p>
    <w:p>
      <w:pPr>
        <w:pStyle w:val="NoSpacing"/>
        <w:rPr/>
      </w:pPr>
      <w:r>
        <w:rPr>
          <w:b/>
          <w:bCs/>
          <w:color w:val="000000"/>
          <w:sz w:val="26"/>
          <w:szCs w:val="26"/>
        </w:rPr>
        <w:t>a)na úrovni ČMKU nemá dané plemeno svůj specializovaný klub (pozn.:specializovaným klubem se rozumí chovatelský klub pro jedno plemeno, nebo skupinu příbuzných plemen).</w:t>
      </w:r>
    </w:p>
    <w:p>
      <w:pPr>
        <w:pStyle w:val="NoSpacing"/>
        <w:rPr/>
      </w:pPr>
      <w:r>
        <w:rPr>
          <w:b/>
          <w:bCs/>
          <w:color w:val="000000"/>
          <w:sz w:val="26"/>
          <w:szCs w:val="26"/>
        </w:rPr>
        <w:t>b)bude dodržen bod II./k schválený V. Valnou hromadou ČMKU dne 20. února 1999.</w:t>
      </w:r>
    </w:p>
    <w:p>
      <w:pPr>
        <w:pStyle w:val="NoSpacing"/>
        <w:rPr/>
      </w:pPr>
      <w:r>
        <w:rPr>
          <w:b/>
          <w:bCs/>
          <w:color w:val="000000"/>
          <w:sz w:val="26"/>
          <w:szCs w:val="26"/>
        </w:rPr>
        <w:t>c)ČMKU  nebo subjekt ČMKU nesmí přijmout nový spolek, jehož název obsahuje název plemene, které je již začleněno v ČMKU, či jiném subjektu ČMKU, nebo se zabývá chovem plemene, k němuž již byl zřízen spolek (organizace), který je již členem ČMKU, nebo jiného subjektu ČMKU.</w:t>
      </w:r>
    </w:p>
    <w:p>
      <w:pPr>
        <w:pStyle w:val="NoSpacing"/>
        <w:rPr/>
      </w:pPr>
      <w:r>
        <w:rPr>
          <w:b/>
          <w:bCs/>
          <w:color w:val="000000"/>
          <w:sz w:val="26"/>
          <w:szCs w:val="26"/>
        </w:rPr>
        <w:t>d)Vyjímka je přípustná pouze v případě, že k vyčlenění chovu daného plemene vydá předem písemný souhlas statutární orgán členského subjektu, který dosud chov daného plemene zabezpečoval.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b/>
          <w:bCs/>
          <w:color w:val="000000"/>
          <w:sz w:val="26"/>
          <w:szCs w:val="26"/>
        </w:rPr>
        <w:t>Vyhodnocování DNA v SV</w:t>
      </w:r>
    </w:p>
    <w:p>
      <w:pPr>
        <w:pStyle w:val="NoSpacing"/>
        <w:rPr/>
      </w:pPr>
      <w:r>
        <w:rPr>
          <w:b/>
          <w:bCs/>
          <w:color w:val="000000"/>
          <w:sz w:val="26"/>
          <w:szCs w:val="26"/>
        </w:rPr>
        <w:t>Klubem byly zaslány dva dopisy na SV ohledně vyhodnocování DNA, po dlouhé době přišla odpověď, že se budou našimi dopisy zabývat.</w:t>
      </w:r>
    </w:p>
    <w:p>
      <w:pPr>
        <w:pStyle w:val="NoSpacing"/>
        <w:rPr/>
      </w:pPr>
      <w:r>
        <w:rPr>
          <w:b/>
          <w:bCs/>
          <w:color w:val="000000"/>
          <w:sz w:val="26"/>
          <w:szCs w:val="26"/>
        </w:rPr>
        <w:t>Předsednictvem bude zaslán dopis na firmu GENERACIO ohledně DNA.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b/>
          <w:bCs/>
          <w:color w:val="000000"/>
          <w:sz w:val="26"/>
          <w:szCs w:val="26"/>
        </w:rPr>
        <w:t>Žádost stč. pobočky ČKNO – nevhodné chování člena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b/>
          <w:bCs/>
          <w:color w:val="000000"/>
          <w:sz w:val="26"/>
          <w:szCs w:val="26"/>
        </w:rPr>
        <w:t>Dopis ČKS ohledně vyhodnocování DNA na SV.</w:t>
      </w:r>
    </w:p>
    <w:p>
      <w:pPr>
        <w:pStyle w:val="NoSpacing"/>
        <w:rPr>
          <w:b/>
          <w:b/>
          <w:bCs/>
          <w:color w:val="000000"/>
          <w:sz w:val="26"/>
          <w:szCs w:val="26"/>
        </w:rPr>
      </w:pPr>
      <w:r>
        <w:rPr/>
      </w:r>
    </w:p>
    <w:p>
      <w:pPr>
        <w:pStyle w:val="NoSpacing"/>
        <w:rPr/>
      </w:pPr>
      <w:r>
        <w:rPr>
          <w:b/>
          <w:bCs/>
          <w:color w:val="000000"/>
          <w:sz w:val="26"/>
          <w:szCs w:val="26"/>
        </w:rPr>
        <w:t>Po dohodě s p. O</w:t>
      </w:r>
      <w:r>
        <w:rPr>
          <w:b/>
          <w:bCs/>
          <w:color w:val="000000"/>
          <w:sz w:val="26"/>
          <w:szCs w:val="26"/>
        </w:rPr>
        <w:t>ndřejem</w:t>
      </w:r>
      <w:r>
        <w:rPr>
          <w:b/>
          <w:bCs/>
          <w:color w:val="000000"/>
          <w:sz w:val="26"/>
          <w:szCs w:val="26"/>
        </w:rPr>
        <w:t xml:space="preserve"> Šiškou (P</w:t>
      </w:r>
      <w:r>
        <w:rPr>
          <w:b/>
          <w:bCs/>
          <w:color w:val="000000"/>
          <w:sz w:val="26"/>
          <w:szCs w:val="26"/>
        </w:rPr>
        <w:t>K ČKS</w:t>
      </w:r>
      <w:r>
        <w:rPr>
          <w:b/>
          <w:bCs/>
          <w:color w:val="000000"/>
          <w:sz w:val="26"/>
          <w:szCs w:val="26"/>
        </w:rPr>
        <w:t xml:space="preserve">) mohou psi (feny) na bonitace do odvolání i bez potvrzení DNA v PP (z Německa). Doklady o splněné bonitaci budou odeslány rozhodčím na PK a po dodání potvrzeného DNA v PP na PK budou vráceny majiteli. 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b/>
          <w:bCs/>
          <w:color w:val="000000"/>
          <w:sz w:val="26"/>
          <w:szCs w:val="26"/>
        </w:rPr>
        <w:t>Slečna Denisa Vinšová úspěšně absolvovala závěrečnou praktickou zkoušku na rozhodčího exteriéru (MV Brno) a byla jmenovaná předsednictvem ČMKU rozhodčím pro exteriér NO.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b/>
          <w:bCs/>
          <w:color w:val="000000"/>
          <w:sz w:val="26"/>
          <w:szCs w:val="26"/>
        </w:rPr>
        <w:t>Schválena plnochrupost: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b/>
          <w:bCs/>
          <w:color w:val="000000"/>
          <w:sz w:val="26"/>
          <w:szCs w:val="26"/>
        </w:rPr>
        <w:t>Bona z Mamutova dvora, nar. 25. 9. 2021 RFID 953010004781749</w:t>
      </w:r>
    </w:p>
    <w:p>
      <w:pPr>
        <w:pStyle w:val="NoSpacing"/>
        <w:rPr/>
      </w:pPr>
      <w:r>
        <w:rPr>
          <w:b/>
          <w:bCs/>
          <w:color w:val="000000"/>
          <w:sz w:val="26"/>
          <w:szCs w:val="26"/>
        </w:rPr>
        <w:t>Ozzy Chuli z Jirkova dvora nar. 2. 4. 2020  RFID 90011881379992</w:t>
      </w:r>
    </w:p>
    <w:p>
      <w:pPr>
        <w:pStyle w:val="NoSpacing"/>
        <w:rPr/>
      </w:pPr>
      <w:r>
        <w:rPr>
          <w:b/>
          <w:bCs/>
          <w:color w:val="000000"/>
          <w:sz w:val="26"/>
          <w:szCs w:val="26"/>
        </w:rPr>
        <w:t>Jáson od Janice  nar. 26. 9. 2021  RFID 900163000241165</w:t>
      </w:r>
    </w:p>
    <w:p>
      <w:pPr>
        <w:pStyle w:val="NoSpacing"/>
        <w:rPr/>
      </w:pPr>
      <w:r>
        <w:rPr>
          <w:b/>
          <w:bCs/>
          <w:color w:val="000000"/>
          <w:sz w:val="26"/>
          <w:szCs w:val="26"/>
        </w:rPr>
        <w:t>Agatha z Hané nar. 8. 4. 2021  RFID 963007200007291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b/>
          <w:bCs/>
          <w:color w:val="000000"/>
          <w:sz w:val="26"/>
          <w:szCs w:val="26"/>
        </w:rPr>
        <w:t>V Kotojedech 3. 5. 2023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b/>
          <w:bCs/>
          <w:color w:val="000000"/>
          <w:sz w:val="26"/>
          <w:szCs w:val="26"/>
        </w:rPr>
        <w:t>Zapsal:</w:t>
      </w:r>
    </w:p>
    <w:p>
      <w:pPr>
        <w:pStyle w:val="NoSpacing"/>
        <w:rPr/>
      </w:pPr>
      <w:r>
        <w:rPr>
          <w:b/>
          <w:bCs/>
          <w:color w:val="000000"/>
          <w:sz w:val="26"/>
          <w:szCs w:val="26"/>
        </w:rPr>
        <w:t>Jiří Svatoň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Tlotextu"/>
        <w:widowControl/>
        <w:rPr>
          <w:rFonts w:ascii="Calibri" w:hAnsi="Calibri" w:cs="Calibri"/>
          <w:b/>
          <w:b/>
          <w:bCs/>
          <w:color w:val="000000"/>
          <w:sz w:val="26"/>
          <w:szCs w:val="26"/>
        </w:rPr>
      </w:pPr>
      <w:r>
        <w:rPr>
          <w:rFonts w:cs="Calibri" w:ascii="Calibri" w:hAnsi="Calibri"/>
          <w:b/>
          <w:bCs/>
          <w:color w:val="000000"/>
          <w:sz w:val="26"/>
          <w:szCs w:val="26"/>
        </w:rPr>
      </w:r>
    </w:p>
    <w:p>
      <w:pPr>
        <w:pStyle w:val="Normal"/>
        <w:spacing w:before="0" w:after="200"/>
        <w:rPr>
          <w:szCs w:val="32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uiPriority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1d33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kladntextChar" w:customStyle="1">
    <w:name w:val="Základní text Char"/>
    <w:basedOn w:val="DefaultParagraphFont"/>
    <w:link w:val="Zkladntext"/>
    <w:qFormat/>
    <w:rsid w:val="0015571b"/>
    <w:rPr>
      <w:rFonts w:ascii="Times New Roman" w:hAnsi="Times New Roman" w:eastAsia="SimSun" w:cs="Lucida Sans"/>
      <w:kern w:val="2"/>
      <w:sz w:val="24"/>
      <w:szCs w:val="24"/>
      <w:lang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link w:val="ZkladntextChar"/>
    <w:rsid w:val="0015571b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SimSun" w:cs="Lucida Sans"/>
      <w:kern w:val="2"/>
      <w:sz w:val="24"/>
      <w:szCs w:val="24"/>
      <w:lang w:eastAsia="zh-CN" w:bidi="hi-IN"/>
    </w:rPr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oSpacing">
    <w:name w:val="No Spacing"/>
    <w:qFormat/>
    <w:rsid w:val="0015571b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1"/>
      <w:lang w:eastAsia="zh-CN" w:bidi="hi-IN" w:val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Application>LibreOffice/7.0.3.1$Windows_X86_64 LibreOffice_project/d7547858d014d4cf69878db179d326fc3483e082</Application>
  <Pages>3</Pages>
  <Words>600</Words>
  <Characters>3276</Characters>
  <CharactersWithSpaces>3842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2015-09-10T08:37:00Z</dcterms:created>
  <dc:creator>Miroslav Svatos</dc:creator>
  <dc:description/>
  <dc:language>cs-CZ</dc:language>
  <cp:lastModifiedBy/>
  <dcterms:modified xsi:type="dcterms:W3CDTF">2023-05-24T06:12:54Z</dcterms:modified>
  <cp:revision>6</cp:revision>
  <dc:subject/>
  <dc:title>M pictureS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